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F33028">
        <w:t>Carsi Mitzner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411B3F">
        <w:rPr>
          <w:i/>
        </w:rPr>
        <w:t>Application of Entergy Texas, Inc. Relating to Participation in Smart Meter Texas and Changes to its Advanced Metering System</w:t>
      </w:r>
      <w:r w:rsidR="00282052">
        <w:t>, Docket No. </w:t>
      </w:r>
      <w:r w:rsidR="009203F3">
        <w:t>4</w:t>
      </w:r>
      <w:r w:rsidR="00411B3F">
        <w:t>8745</w:t>
      </w:r>
      <w:r w:rsidR="000C6632">
        <w:t xml:space="preserve">, SOAH Docket </w:t>
      </w:r>
      <w:r w:rsidR="009A719E">
        <w:t>No. </w:t>
      </w:r>
      <w:r w:rsidR="00D5308C">
        <w:t>473-19-1841</w:t>
      </w:r>
      <w:r w:rsidR="00282052">
        <w:t xml:space="preserve">, </w:t>
      </w:r>
      <w:r w:rsidR="00DA16F7">
        <w:t>Draft Preliminary Order</w:t>
      </w:r>
      <w:r w:rsidR="00282052">
        <w:t xml:space="preserve">, </w:t>
      </w:r>
      <w:r w:rsidR="005E168E">
        <w:t>February 7</w:t>
      </w:r>
      <w:r w:rsidR="00D72DC9">
        <w:t>,</w:t>
      </w:r>
      <w:r w:rsidR="009203F3">
        <w:t xml:space="preserve"> 2019</w:t>
      </w:r>
      <w:r w:rsidR="00DB5AAE">
        <w:t xml:space="preserve"> Open Meeting, Item No</w:t>
      </w:r>
      <w:r w:rsidR="006E530D">
        <w:t xml:space="preserve"> </w:t>
      </w:r>
      <w:r w:rsidR="004E78AC">
        <w:t>6</w:t>
      </w:r>
      <w:bookmarkStart w:id="0" w:name="_GoBack"/>
      <w:bookmarkEnd w:id="0"/>
      <w:r w:rsidR="009203F3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5E168E">
        <w:t>January 3</w:t>
      </w:r>
      <w:r w:rsidR="004E78AC">
        <w:t>1</w:t>
      </w:r>
      <w:r w:rsidR="00D72DC9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  <w:t>above-referenced docket</w:t>
      </w:r>
      <w:r w:rsidR="0057157A">
        <w:t>.</w:t>
      </w:r>
      <w:r>
        <w:t xml:space="preserve">  The Commission will consider this draft preliminary order at the </w:t>
      </w:r>
      <w:r w:rsidR="005E168E">
        <w:t>February 7</w:t>
      </w:r>
      <w:r w:rsidR="009203F3">
        <w:t>, 2019</w:t>
      </w:r>
      <w:r w:rsidR="00E15D97">
        <w:t xml:space="preserve"> 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</w:t>
      </w:r>
      <w:proofErr w:type="gramStart"/>
      <w:r>
        <w:t>are proposed</w:t>
      </w:r>
      <w:proofErr w:type="gramEnd"/>
      <w:r>
        <w:t xml:space="preserve"> by one or more Commissioners will be filed simultaneously prior to the consideration of the matter at the </w:t>
      </w:r>
      <w:r w:rsidR="00AB11A8">
        <w:t>February 7</w:t>
      </w:r>
      <w:r w:rsidR="009203F3">
        <w:t>, 2019</w:t>
      </w:r>
      <w:r>
        <w:t xml:space="preserve"> open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F25856">
        <w:rPr>
          <w:noProof/>
          <w:sz w:val="20"/>
        </w:rPr>
        <w:t>q:\cadm\orders\prelim\48000\48745 dpo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1037082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31F4A"/>
    <w:rsid w:val="000322B0"/>
    <w:rsid w:val="000429BB"/>
    <w:rsid w:val="00054249"/>
    <w:rsid w:val="00073B63"/>
    <w:rsid w:val="00081D53"/>
    <w:rsid w:val="000A4384"/>
    <w:rsid w:val="000C6632"/>
    <w:rsid w:val="001C60C2"/>
    <w:rsid w:val="001F449F"/>
    <w:rsid w:val="00210A67"/>
    <w:rsid w:val="00266D3A"/>
    <w:rsid w:val="00267140"/>
    <w:rsid w:val="00282052"/>
    <w:rsid w:val="00333DA2"/>
    <w:rsid w:val="00370C9F"/>
    <w:rsid w:val="003A02F7"/>
    <w:rsid w:val="003B1861"/>
    <w:rsid w:val="003B52A7"/>
    <w:rsid w:val="003C1C7E"/>
    <w:rsid w:val="003F6056"/>
    <w:rsid w:val="00411B3F"/>
    <w:rsid w:val="00423135"/>
    <w:rsid w:val="0044399B"/>
    <w:rsid w:val="00467443"/>
    <w:rsid w:val="00490A52"/>
    <w:rsid w:val="00490ACA"/>
    <w:rsid w:val="004A57D6"/>
    <w:rsid w:val="004E78AC"/>
    <w:rsid w:val="004F132B"/>
    <w:rsid w:val="005139F7"/>
    <w:rsid w:val="005310C6"/>
    <w:rsid w:val="0057157A"/>
    <w:rsid w:val="0057420A"/>
    <w:rsid w:val="00584FF9"/>
    <w:rsid w:val="00591646"/>
    <w:rsid w:val="005E168E"/>
    <w:rsid w:val="005E6C61"/>
    <w:rsid w:val="0060326E"/>
    <w:rsid w:val="00661C13"/>
    <w:rsid w:val="006856A5"/>
    <w:rsid w:val="0069223D"/>
    <w:rsid w:val="006D47D9"/>
    <w:rsid w:val="006E530D"/>
    <w:rsid w:val="006F0A91"/>
    <w:rsid w:val="00783E18"/>
    <w:rsid w:val="00787F8C"/>
    <w:rsid w:val="007C557A"/>
    <w:rsid w:val="008143E2"/>
    <w:rsid w:val="008348B5"/>
    <w:rsid w:val="008567C3"/>
    <w:rsid w:val="00861365"/>
    <w:rsid w:val="008732BB"/>
    <w:rsid w:val="00890720"/>
    <w:rsid w:val="008C7E5D"/>
    <w:rsid w:val="008E2B50"/>
    <w:rsid w:val="008F04CD"/>
    <w:rsid w:val="009203F3"/>
    <w:rsid w:val="009647C5"/>
    <w:rsid w:val="009A719E"/>
    <w:rsid w:val="009B073B"/>
    <w:rsid w:val="009E1750"/>
    <w:rsid w:val="009E3AC7"/>
    <w:rsid w:val="00A06F89"/>
    <w:rsid w:val="00A12349"/>
    <w:rsid w:val="00AB11A8"/>
    <w:rsid w:val="00AC26D9"/>
    <w:rsid w:val="00AC47C0"/>
    <w:rsid w:val="00B072E8"/>
    <w:rsid w:val="00B60B8D"/>
    <w:rsid w:val="00BF63BA"/>
    <w:rsid w:val="00C3714F"/>
    <w:rsid w:val="00C6276B"/>
    <w:rsid w:val="00C71532"/>
    <w:rsid w:val="00C83ED2"/>
    <w:rsid w:val="00C93E4A"/>
    <w:rsid w:val="00CB24AC"/>
    <w:rsid w:val="00CD0895"/>
    <w:rsid w:val="00CE2889"/>
    <w:rsid w:val="00D03116"/>
    <w:rsid w:val="00D239E0"/>
    <w:rsid w:val="00D5308C"/>
    <w:rsid w:val="00D72DC9"/>
    <w:rsid w:val="00D81170"/>
    <w:rsid w:val="00D90769"/>
    <w:rsid w:val="00D96923"/>
    <w:rsid w:val="00DA16F7"/>
    <w:rsid w:val="00DB5AAE"/>
    <w:rsid w:val="00DC43CA"/>
    <w:rsid w:val="00DD1B16"/>
    <w:rsid w:val="00DE2072"/>
    <w:rsid w:val="00DE78BA"/>
    <w:rsid w:val="00E0313B"/>
    <w:rsid w:val="00E15D97"/>
    <w:rsid w:val="00E30FA8"/>
    <w:rsid w:val="00E4794B"/>
    <w:rsid w:val="00E83210"/>
    <w:rsid w:val="00E96F37"/>
    <w:rsid w:val="00EA3A3B"/>
    <w:rsid w:val="00F00D55"/>
    <w:rsid w:val="00F205E0"/>
    <w:rsid w:val="00F25856"/>
    <w:rsid w:val="00F33028"/>
    <w:rsid w:val="00F47A4B"/>
    <w:rsid w:val="00F601E8"/>
    <w:rsid w:val="00F72522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Mitzner, Carsi</cp:lastModifiedBy>
  <cp:revision>5</cp:revision>
  <cp:lastPrinted>2019-01-10T21:50:00Z</cp:lastPrinted>
  <dcterms:created xsi:type="dcterms:W3CDTF">2019-01-28T22:32:00Z</dcterms:created>
  <dcterms:modified xsi:type="dcterms:W3CDTF">2019-01-30T22:27:00Z</dcterms:modified>
</cp:coreProperties>
</file>